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6B" w:rsidRDefault="000B536B">
      <w:pPr>
        <w:spacing w:after="120"/>
      </w:pPr>
      <w:r>
        <w:rPr>
          <w:rFonts w:hint="eastAsia"/>
        </w:rPr>
        <w:t>別記第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0B536B">
        <w:trPr>
          <w:trHeight w:hRule="exact" w:val="630"/>
        </w:trPr>
        <w:tc>
          <w:tcPr>
            <w:tcW w:w="8520" w:type="dxa"/>
            <w:tcBorders>
              <w:bottom w:val="nil"/>
            </w:tcBorders>
            <w:vAlign w:val="center"/>
          </w:tcPr>
          <w:p w:rsidR="000B536B" w:rsidRDefault="000B536B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紛争届出</w:t>
            </w:r>
            <w:r>
              <w:rPr>
                <w:rFonts w:hint="eastAsia"/>
              </w:rPr>
              <w:t>書</w:t>
            </w:r>
          </w:p>
        </w:tc>
      </w:tr>
      <w:tr w:rsidR="000B536B">
        <w:trPr>
          <w:cantSplit/>
          <w:trHeight w:hRule="exact" w:val="3360"/>
        </w:trPr>
        <w:tc>
          <w:tcPr>
            <w:tcW w:w="8520" w:type="dxa"/>
            <w:vAlign w:val="center"/>
          </w:tcPr>
          <w:p w:rsidR="000B536B" w:rsidRDefault="000B536B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B536B" w:rsidRDefault="000B536B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 xml:space="preserve">　　北広島市長　　　　様</w:t>
            </w:r>
          </w:p>
          <w:p w:rsidR="000B536B" w:rsidRDefault="000B536B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B536B" w:rsidRDefault="000B536B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0B536B" w:rsidRDefault="000B536B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60B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B536B" w:rsidRDefault="000B536B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  <w:p w:rsidR="000B536B" w:rsidRDefault="000B536B">
            <w:pPr>
              <w:spacing w:line="420" w:lineRule="exact"/>
              <w:ind w:left="378" w:right="113" w:hanging="265"/>
            </w:pPr>
            <w:r>
              <w:rPr>
                <w:rFonts w:hint="eastAsia"/>
              </w:rPr>
              <w:t xml:space="preserve">　　北広島市中高層建築物の建築に関する指導要綱第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項の規定による、紛争の事前調整を依頼いたします。</w:t>
            </w:r>
          </w:p>
          <w:p w:rsidR="000B536B" w:rsidRDefault="000B536B">
            <w:pPr>
              <w:spacing w:line="420" w:lineRule="exact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0B536B">
        <w:trPr>
          <w:cantSplit/>
          <w:trHeight w:hRule="exact" w:val="630"/>
        </w:trPr>
        <w:tc>
          <w:tcPr>
            <w:tcW w:w="8520" w:type="dxa"/>
            <w:vAlign w:val="center"/>
          </w:tcPr>
          <w:p w:rsidR="000B536B" w:rsidRDefault="000B53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建築物の位置　　北広島市</w:t>
            </w:r>
          </w:p>
        </w:tc>
      </w:tr>
      <w:tr w:rsidR="000B536B">
        <w:trPr>
          <w:cantSplit/>
          <w:trHeight w:hRule="exact" w:val="630"/>
        </w:trPr>
        <w:tc>
          <w:tcPr>
            <w:tcW w:w="8520" w:type="dxa"/>
            <w:vAlign w:val="center"/>
          </w:tcPr>
          <w:p w:rsidR="000B536B" w:rsidRDefault="000B53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建築物の用途</w:t>
            </w:r>
          </w:p>
        </w:tc>
      </w:tr>
      <w:tr w:rsidR="000B536B">
        <w:trPr>
          <w:cantSplit/>
          <w:trHeight w:hRule="exact" w:val="1050"/>
        </w:trPr>
        <w:tc>
          <w:tcPr>
            <w:tcW w:w="8520" w:type="dxa"/>
            <w:vAlign w:val="center"/>
          </w:tcPr>
          <w:p w:rsidR="000B536B" w:rsidRDefault="000B536B">
            <w:pPr>
              <w:ind w:left="113" w:right="113"/>
              <w:rPr>
                <w:rFonts w:hAnsi="Times New Roman"/>
                <w:color w:val="000000"/>
              </w:rPr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紛争の相手方の住所及び</w:t>
            </w:r>
            <w:r>
              <w:rPr>
                <w:rFonts w:hAnsi="Times New Roman" w:hint="eastAsia"/>
                <w:color w:val="000000"/>
              </w:rPr>
              <w:t>電話番号</w:t>
            </w:r>
          </w:p>
          <w:p w:rsidR="000B536B" w:rsidRDefault="000B536B">
            <w:pPr>
              <w:ind w:left="113" w:right="113"/>
            </w:pPr>
          </w:p>
          <w:p w:rsidR="000B536B" w:rsidRDefault="000B536B">
            <w:pPr>
              <w:ind w:left="113" w:right="113"/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0B536B">
        <w:trPr>
          <w:cantSplit/>
          <w:trHeight w:hRule="exact" w:val="1680"/>
        </w:trPr>
        <w:tc>
          <w:tcPr>
            <w:tcW w:w="8520" w:type="dxa"/>
            <w:vAlign w:val="center"/>
          </w:tcPr>
          <w:p w:rsidR="000B536B" w:rsidRDefault="000B53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紛争の事前調整に求める事項</w:t>
            </w:r>
          </w:p>
          <w:p w:rsidR="000B536B" w:rsidRDefault="000B536B">
            <w:pPr>
              <w:ind w:left="113" w:right="113"/>
            </w:pPr>
          </w:p>
          <w:p w:rsidR="000B536B" w:rsidRDefault="000B536B">
            <w:pPr>
              <w:ind w:left="113" w:right="113"/>
            </w:pPr>
          </w:p>
          <w:p w:rsidR="000B536B" w:rsidRDefault="000B536B">
            <w:pPr>
              <w:ind w:left="113" w:right="113"/>
            </w:pPr>
          </w:p>
          <w:p w:rsidR="000B536B" w:rsidRDefault="000B536B">
            <w:pPr>
              <w:ind w:left="113" w:right="113"/>
            </w:pPr>
          </w:p>
        </w:tc>
      </w:tr>
      <w:tr w:rsidR="000B536B">
        <w:trPr>
          <w:cantSplit/>
          <w:trHeight w:hRule="exact" w:val="1260"/>
        </w:trPr>
        <w:tc>
          <w:tcPr>
            <w:tcW w:w="8520" w:type="dxa"/>
            <w:vAlign w:val="center"/>
          </w:tcPr>
          <w:p w:rsidR="000B536B" w:rsidRDefault="000B53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紛争の問題点及び交渉経過の概要</w:t>
            </w:r>
          </w:p>
          <w:p w:rsidR="000B536B" w:rsidRDefault="000B536B">
            <w:pPr>
              <w:ind w:left="113" w:right="113"/>
            </w:pPr>
          </w:p>
          <w:p w:rsidR="000B536B" w:rsidRDefault="000B536B">
            <w:pPr>
              <w:ind w:left="113" w:right="113"/>
            </w:pPr>
          </w:p>
          <w:p w:rsidR="000B536B" w:rsidRDefault="000B536B">
            <w:pPr>
              <w:ind w:left="113" w:right="113"/>
            </w:pPr>
          </w:p>
        </w:tc>
      </w:tr>
      <w:tr w:rsidR="000B536B">
        <w:trPr>
          <w:cantSplit/>
          <w:trHeight w:hRule="exact" w:val="1260"/>
        </w:trPr>
        <w:tc>
          <w:tcPr>
            <w:tcW w:w="8520" w:type="dxa"/>
            <w:vAlign w:val="center"/>
          </w:tcPr>
          <w:p w:rsidR="000B536B" w:rsidRDefault="000B53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その他、紛争の処理を行うに際し参考となる事項</w:t>
            </w:r>
          </w:p>
          <w:p w:rsidR="000B536B" w:rsidRDefault="000B536B">
            <w:pPr>
              <w:ind w:left="113" w:right="113"/>
            </w:pPr>
          </w:p>
          <w:p w:rsidR="000B536B" w:rsidRDefault="000B536B">
            <w:pPr>
              <w:ind w:left="113" w:right="113"/>
            </w:pPr>
          </w:p>
          <w:p w:rsidR="000B536B" w:rsidRDefault="000B536B">
            <w:pPr>
              <w:ind w:left="113" w:right="113"/>
            </w:pPr>
          </w:p>
        </w:tc>
      </w:tr>
    </w:tbl>
    <w:p w:rsidR="000B536B" w:rsidRDefault="00560BFB">
      <w:pPr>
        <w:spacing w:line="4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95250</wp:posOffset>
                </wp:positionV>
                <wp:extent cx="144145" cy="144145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066FC" id="Oval 3" o:spid="_x0000_s1026" style="position:absolute;left:0;text-align:left;margin-left:34.65pt;margin-top:7.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3J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GW51k+w4i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" o:allowincell="f" filled="f" strokeweight=".5pt"/>
            </w:pict>
          </mc:Fallback>
        </mc:AlternateContent>
      </w:r>
      <w:r w:rsidR="000B536B">
        <w:rPr>
          <w:rFonts w:hint="eastAsia"/>
        </w:rPr>
        <w:t xml:space="preserve">　注</w:t>
      </w:r>
      <w:bookmarkStart w:id="0" w:name="_GoBack"/>
      <w:bookmarkEnd w:id="0"/>
      <w:r w:rsidR="000B536B">
        <w:rPr>
          <w:rFonts w:hint="eastAsia"/>
        </w:rPr>
        <w:t xml:space="preserve">　</w:t>
      </w:r>
      <w:r>
        <w:rPr>
          <w:rFonts w:hint="eastAsia"/>
        </w:rPr>
        <w:t>申請者、</w:t>
      </w:r>
      <w:r>
        <w:t>3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、</w:t>
      </w:r>
      <w:r>
        <w:t>6</w:t>
      </w:r>
      <w:r>
        <w:rPr>
          <w:rFonts w:hint="eastAsia"/>
        </w:rPr>
        <w:t>の各欄に書ききれない場合は、別紙としてください。</w:t>
      </w:r>
    </w:p>
    <w:p w:rsidR="000B536B" w:rsidRDefault="000B536B">
      <w:pPr>
        <w:spacing w:line="420" w:lineRule="exact"/>
      </w:pPr>
      <w:r>
        <w:rPr>
          <w:rFonts w:hint="eastAsia"/>
        </w:rPr>
        <w:t xml:space="preserve">　　</w:t>
      </w:r>
    </w:p>
    <w:sectPr w:rsidR="000B536B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6B" w:rsidRDefault="000B536B" w:rsidP="002521B2">
      <w:r>
        <w:separator/>
      </w:r>
    </w:p>
  </w:endnote>
  <w:endnote w:type="continuationSeparator" w:id="0">
    <w:p w:rsidR="000B536B" w:rsidRDefault="000B536B" w:rsidP="0025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6B" w:rsidRDefault="000B536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B536B" w:rsidRDefault="000B536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6B" w:rsidRDefault="000B536B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B536B" w:rsidRDefault="000B53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6B" w:rsidRDefault="000B536B" w:rsidP="002521B2">
      <w:r>
        <w:separator/>
      </w:r>
    </w:p>
  </w:footnote>
  <w:footnote w:type="continuationSeparator" w:id="0">
    <w:p w:rsidR="000B536B" w:rsidRDefault="000B536B" w:rsidP="0025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6B" w:rsidRDefault="000B536B"/>
  <w:p w:rsidR="000B536B" w:rsidRDefault="000B536B">
    <w:r>
      <w:rPr>
        <w:rFonts w:hint="eastAsia"/>
      </w:rPr>
      <w:t>総務編（財団法人ハイウェイ交流センター組織規程）</w:t>
    </w:r>
  </w:p>
  <w:p w:rsidR="000B536B" w:rsidRDefault="000B536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6B" w:rsidRDefault="000B536B"/>
  <w:p w:rsidR="000B536B" w:rsidRDefault="000B536B">
    <w:r>
      <w:rPr>
        <w:rFonts w:hint="eastAsia"/>
      </w:rPr>
      <w:t>総務編（財団法人ハイウェイ交流センター組織規程）</w:t>
    </w:r>
  </w:p>
  <w:p w:rsidR="000B536B" w:rsidRDefault="000B536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6B"/>
    <w:rsid w:val="000B536B"/>
    <w:rsid w:val="002521B2"/>
    <w:rsid w:val="003958DD"/>
    <w:rsid w:val="00560BFB"/>
    <w:rsid w:val="00E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B70D7B-DBBE-41B8-A836-E97C38C8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215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別記第5号様式(第10条関係)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別記第5号様式(第10条関係)</dc:title>
  <dc:subject/>
  <dc:creator>(株)ぎょうせい</dc:creator>
  <cp:keywords/>
  <dc:description/>
  <cp:lastModifiedBy>吉岡　亮</cp:lastModifiedBy>
  <cp:revision>3</cp:revision>
  <cp:lastPrinted>2000-11-20T18:04:00Z</cp:lastPrinted>
  <dcterms:created xsi:type="dcterms:W3CDTF">2021-09-16T04:58:00Z</dcterms:created>
  <dcterms:modified xsi:type="dcterms:W3CDTF">2021-09-16T05:00:00Z</dcterms:modified>
</cp:coreProperties>
</file>